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3" w:rsidRDefault="00361221">
      <w:pPr>
        <w:spacing w:line="53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E43383" w:rsidRDefault="00E43383"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 w:rsidR="00E43383" w:rsidRPr="007105EE" w:rsidRDefault="00361221" w:rsidP="007105EE"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诚信考试承诺书</w:t>
      </w:r>
    </w:p>
    <w:p w:rsidR="00E43383" w:rsidRDefault="00361221" w:rsidP="007105EE">
      <w:pPr>
        <w:pStyle w:val="a6"/>
        <w:widowControl/>
        <w:spacing w:beforeAutospacing="0" w:afterAutospacing="0" w:line="560" w:lineRule="exact"/>
        <w:ind w:firstLineChars="200" w:firstLine="640"/>
        <w:textAlignment w:val="baseline"/>
        <w:rPr>
          <w:rFonts w:ascii="仿宋_GB2312" w:eastAsia="仿宋_GB2312"/>
          <w:sz w:val="32"/>
          <w:szCs w:val="32"/>
        </w:rPr>
      </w:pPr>
      <w:r w:rsidRPr="007105EE">
        <w:rPr>
          <w:rFonts w:ascii="仿宋_GB2312" w:eastAsia="仿宋_GB2312" w:hAnsi="Times New Roman" w:hint="eastAsia"/>
          <w:kern w:val="2"/>
          <w:sz w:val="32"/>
          <w:szCs w:val="32"/>
        </w:rPr>
        <w:t>我已仔细阅读</w:t>
      </w:r>
      <w:r w:rsidRPr="007105EE">
        <w:rPr>
          <w:rFonts w:ascii="仿宋_GB2312" w:eastAsia="仿宋_GB2312" w:hAnsi="Times New Roman"/>
          <w:kern w:val="2"/>
          <w:sz w:val="32"/>
          <w:szCs w:val="32"/>
        </w:rPr>
        <w:t>《</w:t>
      </w:r>
      <w:r w:rsidR="007105EE" w:rsidRPr="007105EE">
        <w:rPr>
          <w:rFonts w:ascii="仿宋_GB2312" w:eastAsia="仿宋_GB2312" w:hAnsi="Times New Roman" w:hint="eastAsia"/>
          <w:kern w:val="2"/>
          <w:sz w:val="32"/>
          <w:szCs w:val="32"/>
        </w:rPr>
        <w:t>2022年祁阳市人大常委会信息中心公开</w:t>
      </w:r>
      <w:r w:rsidR="00CA5B7B">
        <w:rPr>
          <w:rFonts w:ascii="仿宋_GB2312" w:eastAsia="仿宋_GB2312" w:hint="eastAsia"/>
          <w:sz w:val="32"/>
          <w:szCs w:val="32"/>
        </w:rPr>
        <w:t>选</w:t>
      </w:r>
      <w:r w:rsidR="007105EE">
        <w:rPr>
          <w:rFonts w:ascii="仿宋_GB2312" w:eastAsia="仿宋_GB2312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工作人员公告</w:t>
      </w:r>
      <w:r>
        <w:rPr>
          <w:rFonts w:ascii="仿宋_GB2312" w:eastAsia="仿宋_GB2312"/>
          <w:sz w:val="32"/>
          <w:szCs w:val="32"/>
        </w:rPr>
        <w:t>》及</w:t>
      </w:r>
      <w:r>
        <w:rPr>
          <w:rFonts w:ascii="仿宋_GB2312" w:eastAsia="仿宋_GB2312" w:hint="eastAsia"/>
          <w:sz w:val="32"/>
          <w:szCs w:val="32"/>
        </w:rPr>
        <w:t>相关政策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违纪违规处理规定，清楚并理解其内容。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我郑重承诺：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</w:t>
      </w:r>
      <w:r w:rsidR="007105EE">
        <w:rPr>
          <w:rFonts w:ascii="仿宋_GB2312" w:eastAsia="仿宋_GB2312" w:hint="eastAsia"/>
          <w:sz w:val="32"/>
          <w:szCs w:val="32"/>
        </w:rPr>
        <w:t>事业单位人员</w:t>
      </w:r>
      <w:r>
        <w:rPr>
          <w:rFonts w:ascii="仿宋_GB2312" w:eastAsia="仿宋_GB2312" w:hint="eastAsia"/>
          <w:sz w:val="32"/>
          <w:szCs w:val="32"/>
        </w:rPr>
        <w:t>录用的有关规定及</w:t>
      </w:r>
      <w:r w:rsidR="007105EE" w:rsidRPr="007105EE">
        <w:rPr>
          <w:rFonts w:ascii="仿宋_GB2312" w:eastAsia="仿宋_GB2312" w:hint="eastAsia"/>
          <w:sz w:val="32"/>
          <w:szCs w:val="32"/>
        </w:rPr>
        <w:t>2022年祁阳市人大常委会信息中心公开</w:t>
      </w:r>
      <w:r w:rsidR="00CA5B7B">
        <w:rPr>
          <w:rFonts w:ascii="仿宋_GB2312" w:eastAsia="仿宋_GB2312" w:hint="eastAsia"/>
          <w:sz w:val="32"/>
          <w:szCs w:val="32"/>
        </w:rPr>
        <w:t>选</w:t>
      </w:r>
      <w:r w:rsidR="007105EE">
        <w:rPr>
          <w:rFonts w:ascii="仿宋_GB2312" w:eastAsia="仿宋_GB2312"/>
          <w:sz w:val="32"/>
          <w:szCs w:val="32"/>
        </w:rPr>
        <w:t>聘</w:t>
      </w:r>
      <w:r w:rsidR="007105EE">
        <w:rPr>
          <w:rFonts w:ascii="仿宋_GB2312" w:eastAsia="仿宋_GB2312" w:hint="eastAsia"/>
          <w:sz w:val="32"/>
          <w:szCs w:val="32"/>
        </w:rPr>
        <w:t>工作人员</w:t>
      </w:r>
      <w:r>
        <w:rPr>
          <w:rFonts w:ascii="仿宋_GB2312" w:eastAsia="仿宋_GB2312" w:hint="eastAsia"/>
          <w:sz w:val="32"/>
          <w:szCs w:val="32"/>
        </w:rPr>
        <w:t>的有关政策。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二、准确、慎重报考符合条件的职位，并对自己的报名负责。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三、诚信报名，如实填写注册和报名信息，不虚报、瞒报，不干扰正常的报名秩序。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五、诚信履约，珍惜机会，不轻易放弃，珍惜信誉，认真对待每一个招考环节，认真践行每一项招考要求。</w:t>
      </w:r>
    </w:p>
    <w:p w:rsidR="00E43383" w:rsidRDefault="00361221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六、对违反以上承诺所造成的后果，本人自愿承担相应责任。</w:t>
      </w:r>
    </w:p>
    <w:p w:rsidR="00E43383" w:rsidRDefault="00E43383">
      <w:pPr>
        <w:spacing w:line="53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43383" w:rsidRDefault="00361221">
      <w:pPr>
        <w:spacing w:line="530" w:lineRule="exact"/>
        <w:ind w:right="128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E43383" w:rsidRDefault="00361221">
      <w:pPr>
        <w:spacing w:line="530" w:lineRule="exact"/>
        <w:ind w:right="-94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   月   日</w:t>
      </w:r>
    </w:p>
    <w:sectPr w:rsidR="00E43383" w:rsidSect="00E433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A0" w:rsidRPr="00BF501D" w:rsidRDefault="00C435A0" w:rsidP="007105EE">
      <w:r>
        <w:separator/>
      </w:r>
    </w:p>
  </w:endnote>
  <w:endnote w:type="continuationSeparator" w:id="0">
    <w:p w:rsidR="00C435A0" w:rsidRPr="00BF501D" w:rsidRDefault="00C435A0" w:rsidP="00710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xi Sans">
    <w:altName w:val="Arial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A0" w:rsidRPr="00BF501D" w:rsidRDefault="00C435A0" w:rsidP="007105EE">
      <w:r>
        <w:separator/>
      </w:r>
    </w:p>
  </w:footnote>
  <w:footnote w:type="continuationSeparator" w:id="0">
    <w:p w:rsidR="00C435A0" w:rsidRPr="00BF501D" w:rsidRDefault="00C435A0" w:rsidP="00710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E43383"/>
    <w:rsid w:val="000C6CF7"/>
    <w:rsid w:val="00361221"/>
    <w:rsid w:val="007105EE"/>
    <w:rsid w:val="00C435A0"/>
    <w:rsid w:val="00CA5B7B"/>
    <w:rsid w:val="00E4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3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rsid w:val="00E4338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E4338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E4338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43383"/>
    <w:rPr>
      <w:sz w:val="18"/>
      <w:szCs w:val="18"/>
    </w:rPr>
  </w:style>
  <w:style w:type="paragraph" w:styleId="a4">
    <w:name w:val="footer"/>
    <w:basedOn w:val="a"/>
    <w:rsid w:val="00E43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E43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105EE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唐巍松</dc:creator>
  <cp:lastModifiedBy>Administrator</cp:lastModifiedBy>
  <cp:revision>9</cp:revision>
  <cp:lastPrinted>2022-03-31T02:41:00Z</cp:lastPrinted>
  <dcterms:created xsi:type="dcterms:W3CDTF">2019-09-01T09:20:00Z</dcterms:created>
  <dcterms:modified xsi:type="dcterms:W3CDTF">2022-09-18T02:28:00Z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B7E1598F58BB4963AA3BC4AA756B0919</vt:lpwstr>
  </property>
</Properties>
</file>