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  <w:t>湖南省高级人民法院聘用制书记员报名登记表</w:t>
      </w:r>
    </w:p>
    <w:tbl>
      <w:tblPr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081"/>
        <w:gridCol w:w="978"/>
        <w:gridCol w:w="1027"/>
        <w:gridCol w:w="1349"/>
        <w:gridCol w:w="1176"/>
        <w:gridCol w:w="15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36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5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简历(包括学习经历)</w:t>
            </w:r>
          </w:p>
        </w:tc>
        <w:tc>
          <w:tcPr>
            <w:tcW w:w="86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家庭主要成员及社会关系</w:t>
            </w:r>
          </w:p>
        </w:tc>
        <w:tc>
          <w:tcPr>
            <w:tcW w:w="86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（请列明配偶、父母、兄弟姐妹、配偶的父母、配偶的兄弟姐妹的姓名、性别、出生年月、与本人关系、所在单位及职务）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招考单位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86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《报名登记表》的成功打印，表明您：完全理解本次的报名办法并同意签署《诚信承诺书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F7C28"/>
    <w:rsid w:val="3D7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2021-09-14T03:22:00Z</dcterms:created>
  <dc:creator>以白</dc:creator>
  <cp:lastModifiedBy>以白</cp:lastModifiedBy>
  <dcterms:modified xsi:type="dcterms:W3CDTF">2021-09-14T03:23:18Z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1EE90BE9E9854070B60E4969308CF535</vt:lpwstr>
  </property>
</Properties>
</file>